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Vita (Stand 2018)</w:t>
      </w:r>
    </w:p>
    <w:p>
      <w:pPr>
        <w:pStyle w:val="Standard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Hanna Rabe ist eine deutsche Harfenistin, die derzeit in Hamburg lebt. Neben der klassischen Musik widmet sie sich einer Vielzahl von zeitgen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ssischen Projekten und arbeitet genre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ü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bergreifend mit K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ü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nstlern aus dem Bereich der elektronischen Musik, der Popmusik und des Jazz zusammen. So konzipiert sie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Programme, die die Harfe als virtuoses und expressives Instrument ins Zentrum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</w:rPr>
        <w:t>stellen.</w:t>
      </w:r>
    </w:p>
    <w:p>
      <w:pPr>
        <w:pStyle w:val="Standard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Hanna Rabe absolvierte 2016 das Konzertexamen mit Auszeichnung - der h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chste von einer deutschen Musikhochschule zu vergebende Abschluss - bei Godelieve Schrama an der Hochschule f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ü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r Musik Detmold. Weitere Studien f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ü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hrten sie nach London an die Guildhall School of Music and Drama, an die Norwegian Academy of Music in Oslo und an die Ecole Normale de Musique in Paris,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wo sie das Studium bei der renommierten franz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 xml:space="preserve">sischen Harfenistin Isabelle Perrin ebenfalls mit Auszeichnung abschloss. 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es-ES_tradnl"/>
        </w:rPr>
        <w:t>​</w:t>
      </w:r>
    </w:p>
    <w:p>
      <w:pPr>
        <w:pStyle w:val="Standard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2012 gewann Hanna Rabe den Wettbewerb der M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ä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 xml:space="preserve">rkischen Kulturkonferenz, wobei sie neben der Jurywertung auch die Publikumswertung gewann und somit als erste Harfenistin 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ü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berhaupt Preistr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ä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gerin des hochdotierten M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ä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rkischen Stipendiums f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ü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r Musik wurde. Darauf folgten weitere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Preise und Auszeichnungen auf internationaler Ebene, darunter Preise beim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internationalen Wettbewerb der Franz-Josef-Reinl-Stiftung M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ü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nchen/Wien, beim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it-IT"/>
        </w:rPr>
        <w:t>Concorso Internazionale di Musica per Giovani Interpreti "Citta' di Chieri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 xml:space="preserve">“ 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in Italien, das K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ü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nstler-Stipendium der Cit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é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des Arts Paris und das Konzertstipendium der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</w:rPr>
        <w:t>Werner-Richard-/Dr.-Carl-D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rken-Stiftung.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es-ES_tradnl"/>
        </w:rPr>
        <w:t>​</w:t>
      </w:r>
    </w:p>
    <w:p>
      <w:pPr>
        <w:pStyle w:val="Standard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Sie tritt regelm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de-DE"/>
        </w:rPr>
        <w:t>äß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ig als Solistin mit renommierten Orchestern in Erscheinung wie u.a. dem WDR Funkhausorchester K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ln, den Dortmunder Philharmonikern, dem Folkwang Kammerorchester Essen und der Hamburger Camerata. In der Spielzeit 2018/19 wird sie als Solistin in Alberto Ginasteras Harfenkonzert mit der Nordwestdeutschen Philharmonie zu h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ren sein.</w:t>
      </w:r>
    </w:p>
    <w:p>
      <w:pPr>
        <w:pStyle w:val="Standard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es-ES_tradnl"/>
        </w:rPr>
        <w:t>​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 xml:space="preserve">Es 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er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folg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t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en Produktionen f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ü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</w:rPr>
        <w:t>r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verschiedene Rundfunkanstalten, wie BBC Radio 3 London, dem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Norwegischen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</w:rPr>
        <w:t>Radio NRK und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</w:rPr>
        <w:t>dem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Norddeutschen sowie dem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Westdeutschen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Rundfunk.</w:t>
      </w:r>
    </w:p>
    <w:p>
      <w:pPr>
        <w:pStyle w:val="Standard"/>
        <w:bidi w:val="0"/>
        <w:spacing w:after="240" w:line="44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Seit ihrem Deb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ü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t mit der Fl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tistin Verena Beatrix Schulte bei den "WDR3 Open Auditions 2014" wird das Duo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nl-NL"/>
        </w:rPr>
        <w:t>regelm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de-DE"/>
        </w:rPr>
        <w:t>äß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ig vom Westdeutschen Rundfunk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zu Konzerten und Interviews eingeladen (u.a. WDR3 Kammerkonzerte NRW, WDR3 Luchtime Konzerte).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2015 erschien die Deb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ü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en-US"/>
        </w:rPr>
        <w:t>t-CD des Duos "The Art of Imagination"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beim deutschen Label TYXart. 2019 wird eine weitere Ver</w:t>
      </w:r>
      <w:r>
        <w:rPr>
          <w:rFonts w:ascii="Times" w:hAnsi="Times" w:hint="default"/>
          <w:color w:val="333333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" w:hAnsi="Times"/>
          <w:color w:val="333333"/>
          <w:sz w:val="24"/>
          <w:szCs w:val="24"/>
          <w:shd w:val="clear" w:color="auto" w:fill="ffffff"/>
          <w:rtl w:val="0"/>
          <w:lang w:val="de-DE"/>
        </w:rPr>
        <w:t>ffentlichung beim Label Genuin folgen.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